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2E" w:rsidRDefault="004F312E" w:rsidP="004F312E">
      <w:pPr>
        <w:spacing w:after="240" w:line="240" w:lineRule="exact"/>
        <w:ind w:left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План </w:t>
      </w:r>
    </w:p>
    <w:p w:rsidR="004F312E" w:rsidRDefault="004F312E" w:rsidP="004F312E">
      <w:pPr>
        <w:spacing w:after="240" w:line="240" w:lineRule="exact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официальных физкультурных и спортивных мероприятий на январь 2020 года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522"/>
        <w:gridCol w:w="2836"/>
        <w:gridCol w:w="3261"/>
      </w:tblGrid>
      <w:tr w:rsidR="004F312E" w:rsidTr="004F312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pStyle w:val="msonormalcxspmiddlecxspmiddle"/>
              <w:spacing w:before="0" w:beforeAutospacing="0" w:after="0" w:afterAutospacing="0" w:line="276" w:lineRule="auto"/>
              <w:ind w:left="-6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Наименование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pStyle w:val="msonormalcxspmiddlecxspmiddle"/>
              <w:spacing w:before="0" w:beforeAutospacing="0" w:after="0" w:afterAutospacing="0" w:line="276" w:lineRule="auto"/>
              <w:ind w:left="-57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Место</w:t>
            </w:r>
          </w:p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</w:tr>
      <w:tr w:rsidR="004F312E" w:rsidTr="004F312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Краевой турнир по хоккею среди детей 2010-2011 </w:t>
            </w:r>
            <w:proofErr w:type="spellStart"/>
            <w:r>
              <w:rPr>
                <w:lang w:eastAsia="en-US"/>
              </w:rPr>
              <w:t>гг.р</w:t>
            </w:r>
            <w:proofErr w:type="spellEnd"/>
            <w:r>
              <w:rPr>
                <w:lang w:eastAsia="en-US"/>
              </w:rPr>
              <w:t>. на призы АО «Соликамскбумпром»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х/к АО «Соликамскбумпром»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- 50</w:t>
            </w:r>
          </w:p>
        </w:tc>
      </w:tr>
      <w:tr w:rsidR="004F312E" w:rsidTr="004F312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баскетболу памяти </w:t>
            </w:r>
            <w:proofErr w:type="spellStart"/>
            <w:r>
              <w:rPr>
                <w:lang w:eastAsia="en-US"/>
              </w:rPr>
              <w:t>Р.Мальсагова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pStyle w:val="msonormalcxspmiddle"/>
              <w:spacing w:before="0" w:beforeAutospacing="0" w:after="0" w:afterAutospacing="0"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МАУ ДО «ФОЦ», МАОУ «СОШ № 15»</w:t>
            </w:r>
          </w:p>
          <w:p w:rsidR="004F312E" w:rsidRDefault="004F312E">
            <w:pPr>
              <w:pStyle w:val="msonormalcxspmiddle"/>
              <w:spacing w:before="0" w:beforeAutospacing="0" w:after="0" w:afterAutospacing="0"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- 70</w:t>
            </w:r>
          </w:p>
        </w:tc>
      </w:tr>
      <w:tr w:rsidR="004F312E" w:rsidTr="004F312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Зимний легкоатлетический пробег «КРЕЩЕНСКИЙ МАРАФОН»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pStyle w:val="msonormalcxspmiddle"/>
              <w:spacing w:before="0" w:beforeAutospacing="0" w:after="0" w:afterAutospacing="0"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МАУ ДО «ФОЦ» - Воскресенская площадь</w:t>
            </w:r>
          </w:p>
          <w:p w:rsidR="004F312E" w:rsidRDefault="004F312E">
            <w:pPr>
              <w:pStyle w:val="msonormalcxspmiddle"/>
              <w:spacing w:before="0" w:beforeAutospacing="0" w:after="0" w:afterAutospacing="0" w:line="240" w:lineRule="exac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участников- 200</w:t>
            </w:r>
          </w:p>
        </w:tc>
      </w:tr>
      <w:tr w:rsidR="004F312E" w:rsidTr="004F312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СГО по лыжным гонкам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МБУ «СШОР «Олимпиец»</w:t>
            </w:r>
          </w:p>
          <w:p w:rsidR="004F312E" w:rsidRDefault="004F312E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убравная</w:t>
            </w:r>
            <w:proofErr w:type="spellEnd"/>
            <w:r>
              <w:rPr>
                <w:lang w:eastAsia="en-US"/>
              </w:rPr>
              <w:t>, 51</w:t>
            </w:r>
          </w:p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участников- 100</w:t>
            </w:r>
          </w:p>
        </w:tc>
      </w:tr>
      <w:tr w:rsidR="004F312E" w:rsidTr="004F312E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1"/>
              </w:numPr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СГО по биатлону (спринт)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МБУ «СШОР «Олимпиец»</w:t>
            </w:r>
          </w:p>
          <w:p w:rsidR="004F312E" w:rsidRDefault="004F312E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атутина</w:t>
            </w:r>
            <w:proofErr w:type="spellEnd"/>
            <w:r>
              <w:rPr>
                <w:lang w:eastAsia="en-US"/>
              </w:rPr>
              <w:t>, 57</w:t>
            </w:r>
          </w:p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участников- 50</w:t>
            </w:r>
          </w:p>
        </w:tc>
      </w:tr>
    </w:tbl>
    <w:p w:rsidR="004F312E" w:rsidRDefault="004F312E" w:rsidP="004F312E">
      <w:pPr>
        <w:spacing w:line="240" w:lineRule="exact"/>
        <w:rPr>
          <w:sz w:val="28"/>
          <w:szCs w:val="28"/>
        </w:rPr>
      </w:pPr>
    </w:p>
    <w:p w:rsidR="004F312E" w:rsidRDefault="004F312E" w:rsidP="004F312E">
      <w:pPr>
        <w:shd w:val="clear" w:color="auto" w:fill="FFFFFF" w:themeFill="background1"/>
        <w:autoSpaceDE w:val="0"/>
        <w:autoSpaceDN w:val="0"/>
        <w:adjustRightInd w:val="0"/>
        <w:spacing w:before="360"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спортивно-массовой работы комитета                                                                                     </w:t>
      </w:r>
      <w:proofErr w:type="spellStart"/>
      <w:r>
        <w:rPr>
          <w:sz w:val="28"/>
          <w:szCs w:val="28"/>
        </w:rPr>
        <w:t>Е.С.Моисеева</w:t>
      </w:r>
      <w:proofErr w:type="spellEnd"/>
    </w:p>
    <w:p w:rsidR="004F312E" w:rsidRDefault="004F312E" w:rsidP="004F31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F312E" w:rsidRDefault="004F312E" w:rsidP="004F31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12E" w:rsidRDefault="004F312E" w:rsidP="004F312E">
      <w:pPr>
        <w:spacing w:after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4F312E" w:rsidRDefault="004F312E" w:rsidP="004F312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физкультурных и спортивных мероприятий проводимых подведомственными учреждениями</w:t>
      </w:r>
    </w:p>
    <w:p w:rsidR="004F312E" w:rsidRDefault="004F312E" w:rsidP="004F312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январь 2020 года</w:t>
      </w:r>
    </w:p>
    <w:p w:rsidR="004F312E" w:rsidRDefault="004F312E" w:rsidP="004F312E">
      <w:pPr>
        <w:shd w:val="clear" w:color="auto" w:fill="FFFFFF" w:themeFill="background1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76"/>
        <w:tblOverlap w:val="never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370"/>
        <w:gridCol w:w="2835"/>
        <w:gridCol w:w="2018"/>
      </w:tblGrid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ind w:left="-66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ind w:left="-5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E" w:rsidRDefault="004F31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услуги «Занятия в тренажерном зале»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«СШОР «Олимпиец»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посещений - 40 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здоровья «Живи активно» 50+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40" w:lineRule="atLeast"/>
              <w:ind w:right="-250"/>
              <w:rPr>
                <w:lang w:eastAsia="en-US"/>
              </w:rPr>
            </w:pPr>
            <w:r>
              <w:rPr>
                <w:lang w:eastAsia="en-US"/>
              </w:rPr>
              <w:t>МАУ СН Лыжная база «Снежинка»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посещений - 40 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выполнению норм ГТО по индивидуальным и коллективным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«ФОЦ»</w:t>
            </w:r>
          </w:p>
          <w:p w:rsidR="004F312E" w:rsidRDefault="004F31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- 50 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выполнению норм ГТО в рамках Спартакиады ГТО среди старшего звена общеобразовательных школ СГО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«ФОЦ»</w:t>
            </w:r>
          </w:p>
          <w:p w:rsidR="004F312E" w:rsidRDefault="004F31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- 50 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выполнению норм ГТО в рамках Спартакиады ГТО среди среднего звена общеобразовательных школ СГО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«ФОЦ»</w:t>
            </w:r>
          </w:p>
          <w:p w:rsidR="004F312E" w:rsidRDefault="004F31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- 50 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выполнению норм ГТО в рамках Спартакиады ГТО среди обучающихся начального звена общеобразовательных школ СГО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«ФОЦ»</w:t>
            </w:r>
          </w:p>
          <w:p w:rsidR="004F312E" w:rsidRDefault="004F31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- 50 </w:t>
            </w:r>
          </w:p>
        </w:tc>
      </w:tr>
      <w:tr w:rsidR="004F312E" w:rsidTr="004F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 w:rsidP="00687D1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exact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выполнению норм ГТО в рамках Спартакиады «Дошкольники в ГТО»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«ФОЦ»</w:t>
            </w:r>
          </w:p>
          <w:p w:rsidR="004F312E" w:rsidRDefault="004F31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2E" w:rsidRDefault="004F31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- 50 </w:t>
            </w:r>
          </w:p>
        </w:tc>
      </w:tr>
    </w:tbl>
    <w:p w:rsidR="004F312E" w:rsidRDefault="004F312E" w:rsidP="004F312E">
      <w:pPr>
        <w:shd w:val="clear" w:color="auto" w:fill="FFFFFF" w:themeFill="background1"/>
        <w:autoSpaceDE w:val="0"/>
        <w:autoSpaceDN w:val="0"/>
        <w:adjustRightInd w:val="0"/>
        <w:spacing w:before="360" w:line="240" w:lineRule="exact"/>
        <w:ind w:left="142"/>
        <w:rPr>
          <w:sz w:val="28"/>
          <w:szCs w:val="28"/>
        </w:rPr>
      </w:pPr>
    </w:p>
    <w:p w:rsidR="004F312E" w:rsidRDefault="004F312E" w:rsidP="004F312E">
      <w:pPr>
        <w:shd w:val="clear" w:color="auto" w:fill="FFFFFF" w:themeFill="background1"/>
        <w:autoSpaceDE w:val="0"/>
        <w:autoSpaceDN w:val="0"/>
        <w:adjustRightInd w:val="0"/>
        <w:spacing w:before="360"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спортивно-массовой работы комитета                                                                                     </w:t>
      </w:r>
      <w:proofErr w:type="spellStart"/>
      <w:r>
        <w:rPr>
          <w:sz w:val="28"/>
          <w:szCs w:val="28"/>
        </w:rPr>
        <w:t>Е.С.Моисеева</w:t>
      </w:r>
      <w:proofErr w:type="spellEnd"/>
    </w:p>
    <w:p w:rsidR="004F312E" w:rsidRDefault="004F312E" w:rsidP="004F31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800C4" w:rsidRDefault="00B800C4">
      <w:bookmarkStart w:id="0" w:name="_GoBack"/>
      <w:bookmarkEnd w:id="0"/>
    </w:p>
    <w:sectPr w:rsidR="00B800C4" w:rsidSect="004F3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A6"/>
    <w:multiLevelType w:val="hybridMultilevel"/>
    <w:tmpl w:val="7A60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7CAB"/>
    <w:multiLevelType w:val="hybridMultilevel"/>
    <w:tmpl w:val="ED1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4"/>
    <w:rsid w:val="004F312E"/>
    <w:rsid w:val="00B800C4"/>
    <w:rsid w:val="00F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2E"/>
    <w:pPr>
      <w:ind w:left="720"/>
      <w:contextualSpacing/>
    </w:pPr>
  </w:style>
  <w:style w:type="paragraph" w:customStyle="1" w:styleId="msonormalcxspmiddle">
    <w:name w:val="msonormalcxspmiddle"/>
    <w:basedOn w:val="a"/>
    <w:rsid w:val="004F312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4F31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2E"/>
    <w:pPr>
      <w:ind w:left="720"/>
      <w:contextualSpacing/>
    </w:pPr>
  </w:style>
  <w:style w:type="paragraph" w:customStyle="1" w:styleId="msonormalcxspmiddle">
    <w:name w:val="msonormalcxspmiddle"/>
    <w:basedOn w:val="a"/>
    <w:rsid w:val="004F312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4F31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AdmSolkam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Елена Сергеевна</dc:creator>
  <cp:keywords/>
  <dc:description/>
  <cp:lastModifiedBy>Моисеева Елена Сергеевна</cp:lastModifiedBy>
  <cp:revision>2</cp:revision>
  <dcterms:created xsi:type="dcterms:W3CDTF">2019-12-23T07:53:00Z</dcterms:created>
  <dcterms:modified xsi:type="dcterms:W3CDTF">2019-12-23T07:53:00Z</dcterms:modified>
</cp:coreProperties>
</file>